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77" w:rsidRPr="002B63D3" w:rsidRDefault="00201377" w:rsidP="003A41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01377" w:rsidRDefault="00BD0170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BD0170" w:rsidRDefault="00BD0170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Гущинская сельская администрация</w:t>
      </w:r>
    </w:p>
    <w:p w:rsidR="003A41D0" w:rsidRDefault="00BD0170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Почепского </w:t>
      </w:r>
      <w:r w:rsidR="003A41D0">
        <w:rPr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bCs/>
          <w:color w:val="000000"/>
          <w:sz w:val="28"/>
          <w:szCs w:val="28"/>
        </w:rPr>
        <w:t xml:space="preserve">района </w:t>
      </w:r>
    </w:p>
    <w:p w:rsidR="00BD0170" w:rsidRPr="002B63D3" w:rsidRDefault="00BD0170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Брянской области</w:t>
      </w:r>
    </w:p>
    <w:p w:rsidR="00201377" w:rsidRPr="002B63D3" w:rsidRDefault="00201377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201377" w:rsidRPr="002B63D3" w:rsidRDefault="00201377" w:rsidP="0020137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 w:rsidRPr="002B63D3">
        <w:rPr>
          <w:b/>
          <w:color w:val="000000"/>
          <w:sz w:val="34"/>
          <w:szCs w:val="34"/>
        </w:rPr>
        <w:t>ПОСТАНОВЛЕНИЕ</w:t>
      </w:r>
    </w:p>
    <w:p w:rsidR="00201377" w:rsidRPr="002B63D3" w:rsidRDefault="00201377" w:rsidP="0020137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01377" w:rsidRPr="002B63D3" w:rsidRDefault="00F11469" w:rsidP="0020137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C60A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</w:t>
      </w:r>
      <w:r w:rsidR="002C60A4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2C60A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3A41D0">
        <w:rPr>
          <w:color w:val="000000"/>
          <w:sz w:val="28"/>
          <w:szCs w:val="28"/>
        </w:rPr>
        <w:t xml:space="preserve">г </w:t>
      </w:r>
      <w:r w:rsidR="00201377" w:rsidRPr="002B63D3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BD0170"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 w:rsidR="00201377" w:rsidRPr="002B63D3"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 w:rsidR="003A41D0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01377" w:rsidRPr="002B63D3">
        <w:rPr>
          <w:rFonts w:ascii="Arial" w:hAnsi="Arial" w:cs="Arial"/>
          <w:color w:val="000000"/>
          <w:sz w:val="28"/>
          <w:szCs w:val="28"/>
        </w:rPr>
        <w:t xml:space="preserve">  </w:t>
      </w:r>
      <w:r w:rsidR="00201377" w:rsidRPr="002B63D3">
        <w:rPr>
          <w:color w:val="000000"/>
          <w:sz w:val="28"/>
          <w:szCs w:val="28"/>
        </w:rPr>
        <w:t xml:space="preserve">№ </w:t>
      </w:r>
      <w:r w:rsidR="00671895">
        <w:rPr>
          <w:color w:val="000000"/>
          <w:sz w:val="28"/>
          <w:szCs w:val="28"/>
        </w:rPr>
        <w:t xml:space="preserve"> </w:t>
      </w:r>
      <w:r w:rsidR="00E27259">
        <w:rPr>
          <w:color w:val="000000"/>
          <w:sz w:val="28"/>
          <w:szCs w:val="28"/>
        </w:rPr>
        <w:t>4</w:t>
      </w:r>
      <w:r w:rsidR="002C60A4">
        <w:rPr>
          <w:color w:val="000000"/>
          <w:sz w:val="28"/>
          <w:szCs w:val="28"/>
        </w:rPr>
        <w:t>7</w:t>
      </w:r>
    </w:p>
    <w:p w:rsidR="00201377" w:rsidRDefault="003A41D0" w:rsidP="002013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п. Первомайский</w:t>
      </w:r>
    </w:p>
    <w:p w:rsidR="003A41D0" w:rsidRPr="002B63D3" w:rsidRDefault="003A41D0" w:rsidP="00201377">
      <w:pPr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7"/>
        <w:gridCol w:w="4524"/>
      </w:tblGrid>
      <w:tr w:rsidR="00201377" w:rsidRPr="00BA6F42" w:rsidTr="00A120D2">
        <w:tc>
          <w:tcPr>
            <w:tcW w:w="5358" w:type="dxa"/>
          </w:tcPr>
          <w:p w:rsidR="00201377" w:rsidRPr="00BA6F42" w:rsidRDefault="00201377" w:rsidP="00A120D2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bookmarkStart w:id="0" w:name="_GoBack"/>
            <w:r>
              <w:rPr>
                <w:sz w:val="28"/>
              </w:rPr>
              <w:t>Об организации первичного воинского учета граждан</w:t>
            </w:r>
            <w:bookmarkEnd w:id="0"/>
            <w:r>
              <w:rPr>
                <w:sz w:val="28"/>
              </w:rPr>
              <w:t>»</w:t>
            </w:r>
          </w:p>
        </w:tc>
        <w:tc>
          <w:tcPr>
            <w:tcW w:w="4927" w:type="dxa"/>
          </w:tcPr>
          <w:p w:rsidR="00201377" w:rsidRPr="00BA6F42" w:rsidRDefault="00201377" w:rsidP="00A120D2">
            <w:pPr>
              <w:ind w:left="-426"/>
              <w:rPr>
                <w:sz w:val="28"/>
              </w:rPr>
            </w:pPr>
          </w:p>
        </w:tc>
      </w:tr>
    </w:tbl>
    <w:p w:rsidR="00201377" w:rsidRPr="002B63D3" w:rsidRDefault="00201377" w:rsidP="00201377">
      <w:pPr>
        <w:pStyle w:val="af3"/>
      </w:pPr>
    </w:p>
    <w:p w:rsidR="00201377" w:rsidRPr="002B63D3" w:rsidRDefault="00201377" w:rsidP="00201377">
      <w:pPr>
        <w:jc w:val="both"/>
        <w:rPr>
          <w:bCs/>
          <w:sz w:val="28"/>
        </w:rPr>
      </w:pPr>
      <w:r w:rsidRPr="002B63D3">
        <w:rPr>
          <w:bCs/>
          <w:sz w:val="28"/>
        </w:rPr>
        <w:t xml:space="preserve">    Во исполнения федеральных законов РФ от 31 мая 1996 года «Об обороне», от 28 марта 1998 года «О воинской обязанности и военной службе», от 26.02.1997 г. «О мобилизационной подготовке в РФ» и постановлений Правительства РФ от 27.11.2006 г. № 719 «Положение о воинском учете», </w:t>
      </w:r>
      <w:r w:rsidRPr="002B63D3">
        <w:rPr>
          <w:color w:val="000000"/>
          <w:sz w:val="28"/>
          <w:szCs w:val="28"/>
        </w:rPr>
        <w:t>«</w:t>
      </w:r>
      <w:r w:rsidRPr="002B63D3">
        <w:rPr>
          <w:sz w:val="28"/>
          <w:szCs w:val="28"/>
        </w:rPr>
        <w:t xml:space="preserve">Инструкцией по обеспечению функционирования системы воинского учета граждан Российской Федерации», утвержденной  </w:t>
      </w:r>
      <w:r w:rsidRPr="002B63D3">
        <w:rPr>
          <w:color w:val="000000"/>
          <w:sz w:val="28"/>
          <w:szCs w:val="28"/>
        </w:rPr>
        <w:t>приказом Министра оборо</w:t>
      </w:r>
      <w:r w:rsidR="009C597B">
        <w:rPr>
          <w:color w:val="000000"/>
          <w:sz w:val="28"/>
          <w:szCs w:val="28"/>
        </w:rPr>
        <w:t>ны Российской   Федерации  от 22.11.2021 года № 700</w:t>
      </w:r>
      <w:r w:rsidRPr="002B63D3">
        <w:rPr>
          <w:color w:val="000000"/>
          <w:sz w:val="28"/>
          <w:szCs w:val="28"/>
        </w:rPr>
        <w:t>,</w:t>
      </w:r>
      <w:r w:rsidRPr="002B63D3">
        <w:rPr>
          <w:bCs/>
          <w:sz w:val="28"/>
        </w:rPr>
        <w:t xml:space="preserve"> и от 17.03.2010 г. № 256 « Правила бронирования граждан РФ, пребывающих в запасе ВС РФ, федеральных органов исполнительной власти имеющих запас и работающих в органах государственной власти, органах местного самоуправления и организациях»</w:t>
      </w:r>
    </w:p>
    <w:p w:rsidR="00201377" w:rsidRPr="002B63D3" w:rsidRDefault="00201377" w:rsidP="00201377">
      <w:pPr>
        <w:jc w:val="both"/>
        <w:rPr>
          <w:b/>
          <w:bCs/>
          <w:sz w:val="28"/>
        </w:rPr>
      </w:pPr>
    </w:p>
    <w:p w:rsidR="00201377" w:rsidRPr="002B63D3" w:rsidRDefault="00201377" w:rsidP="00201377">
      <w:pPr>
        <w:jc w:val="both"/>
        <w:rPr>
          <w:b/>
          <w:bCs/>
          <w:sz w:val="28"/>
        </w:rPr>
      </w:pPr>
      <w:r w:rsidRPr="002B63D3">
        <w:rPr>
          <w:b/>
          <w:bCs/>
          <w:sz w:val="28"/>
        </w:rPr>
        <w:t>ПОСТАНОВЛЯЮ:</w:t>
      </w:r>
    </w:p>
    <w:p w:rsidR="00201377" w:rsidRPr="002B63D3" w:rsidRDefault="00201377" w:rsidP="00201377">
      <w:pPr>
        <w:jc w:val="both"/>
        <w:rPr>
          <w:sz w:val="28"/>
        </w:rPr>
      </w:pPr>
      <w:r w:rsidRPr="002B63D3">
        <w:rPr>
          <w:sz w:val="28"/>
        </w:rPr>
        <w:t xml:space="preserve">      1. </w:t>
      </w:r>
      <w:r w:rsidR="00BD0170">
        <w:rPr>
          <w:sz w:val="28"/>
        </w:rPr>
        <w:t>Военно-учетному работнику</w:t>
      </w:r>
      <w:r w:rsidRPr="002B63D3">
        <w:rPr>
          <w:sz w:val="28"/>
        </w:rPr>
        <w:t xml:space="preserve">  осуществлять воинский учет граждан</w:t>
      </w:r>
      <w:r>
        <w:rPr>
          <w:sz w:val="28"/>
        </w:rPr>
        <w:t xml:space="preserve">, </w:t>
      </w:r>
    </w:p>
    <w:p w:rsidR="00201377" w:rsidRPr="002B63D3" w:rsidRDefault="00201377" w:rsidP="00201377">
      <w:pPr>
        <w:jc w:val="both"/>
        <w:rPr>
          <w:sz w:val="28"/>
          <w:szCs w:val="28"/>
        </w:rPr>
      </w:pPr>
      <w:r w:rsidRPr="002B63D3">
        <w:rPr>
          <w:sz w:val="28"/>
        </w:rPr>
        <w:t xml:space="preserve">      </w:t>
      </w:r>
      <w:r w:rsidRPr="002B63D3">
        <w:rPr>
          <w:sz w:val="20"/>
          <w:szCs w:val="20"/>
        </w:rPr>
        <w:t>(</w:t>
      </w:r>
      <w:r w:rsidRPr="002B63D3">
        <w:rPr>
          <w:sz w:val="28"/>
        </w:rPr>
        <w:t xml:space="preserve">в соответствии с Положением </w:t>
      </w:r>
      <w:r w:rsidRPr="002B63D3">
        <w:rPr>
          <w:sz w:val="28"/>
          <w:szCs w:val="28"/>
        </w:rPr>
        <w:t>«Об организации и осуществлении первичного воинского учета граждан на территории</w:t>
      </w:r>
      <w:r w:rsidR="00BD0170">
        <w:rPr>
          <w:sz w:val="28"/>
          <w:szCs w:val="28"/>
        </w:rPr>
        <w:t xml:space="preserve"> Гущинского сельского поселения».</w:t>
      </w:r>
      <w:r w:rsidRPr="002B63D3">
        <w:rPr>
          <w:sz w:val="28"/>
          <w:szCs w:val="28"/>
        </w:rPr>
        <w:t xml:space="preserve">                                                               </w:t>
      </w:r>
    </w:p>
    <w:p w:rsidR="00201377" w:rsidRPr="002B63D3" w:rsidRDefault="00201377" w:rsidP="00201377">
      <w:pPr>
        <w:jc w:val="both"/>
        <w:rPr>
          <w:sz w:val="28"/>
        </w:rPr>
      </w:pPr>
      <w:r w:rsidRPr="002B63D3">
        <w:rPr>
          <w:sz w:val="28"/>
        </w:rPr>
        <w:t xml:space="preserve">  2. Организовать  взаимодействие с военн</w:t>
      </w:r>
      <w:r w:rsidR="00723BFE">
        <w:rPr>
          <w:sz w:val="28"/>
        </w:rPr>
        <w:t>ым</w:t>
      </w:r>
      <w:r w:rsidRPr="002B63D3">
        <w:rPr>
          <w:sz w:val="28"/>
        </w:rPr>
        <w:t xml:space="preserve"> комиссариат</w:t>
      </w:r>
      <w:r w:rsidR="00723BFE">
        <w:rPr>
          <w:sz w:val="28"/>
        </w:rPr>
        <w:t>ом</w:t>
      </w:r>
      <w:r w:rsidRPr="002B63D3">
        <w:rPr>
          <w:sz w:val="28"/>
        </w:rPr>
        <w:t xml:space="preserve"> </w:t>
      </w:r>
      <w:r w:rsidR="00BD0170">
        <w:rPr>
          <w:sz w:val="28"/>
        </w:rPr>
        <w:t xml:space="preserve">Почепского района </w:t>
      </w:r>
      <w:r w:rsidRPr="002B63D3">
        <w:rPr>
          <w:sz w:val="28"/>
        </w:rPr>
        <w:t xml:space="preserve">по вопросам обеспечения выполнения функций, возложенных на администрацию в повседневной деятельности по воинскому учету граждан.  </w:t>
      </w:r>
    </w:p>
    <w:p w:rsidR="00201377" w:rsidRPr="002B63D3" w:rsidRDefault="00201377" w:rsidP="00982A20">
      <w:pPr>
        <w:jc w:val="both"/>
        <w:rPr>
          <w:sz w:val="28"/>
        </w:rPr>
      </w:pPr>
      <w:r w:rsidRPr="002B63D3">
        <w:rPr>
          <w:sz w:val="28"/>
        </w:rPr>
        <w:t xml:space="preserve">  3. При убытии в отпуск, командировку или лечение </w:t>
      </w:r>
      <w:r w:rsidR="00982A20">
        <w:rPr>
          <w:sz w:val="28"/>
        </w:rPr>
        <w:t>ВУР,</w:t>
      </w:r>
    </w:p>
    <w:p w:rsidR="00201377" w:rsidRPr="002B63D3" w:rsidRDefault="00201377" w:rsidP="00982A20">
      <w:pPr>
        <w:jc w:val="both"/>
        <w:rPr>
          <w:sz w:val="28"/>
        </w:rPr>
      </w:pPr>
      <w:r w:rsidRPr="002B63D3">
        <w:rPr>
          <w:sz w:val="28"/>
        </w:rPr>
        <w:t xml:space="preserve">обязанности по ведению воинского учета возложить на </w:t>
      </w:r>
      <w:r w:rsidR="00982A20">
        <w:rPr>
          <w:sz w:val="28"/>
        </w:rPr>
        <w:t>специалиста Гущинской сельской администрации.</w:t>
      </w:r>
    </w:p>
    <w:p w:rsidR="00201377" w:rsidRPr="002B63D3" w:rsidRDefault="00201377" w:rsidP="00201377">
      <w:pPr>
        <w:jc w:val="both"/>
        <w:rPr>
          <w:sz w:val="28"/>
        </w:rPr>
      </w:pPr>
      <w:r w:rsidRPr="002B63D3">
        <w:rPr>
          <w:sz w:val="28"/>
        </w:rPr>
        <w:t xml:space="preserve">  4. Настоящее постановление довести до исполнителей и руководителей структурных подразделений.</w:t>
      </w:r>
    </w:p>
    <w:p w:rsidR="00201377" w:rsidRPr="002B63D3" w:rsidRDefault="00201377" w:rsidP="00201377">
      <w:pPr>
        <w:jc w:val="both"/>
        <w:rPr>
          <w:sz w:val="28"/>
        </w:rPr>
      </w:pPr>
      <w:r w:rsidRPr="002B63D3">
        <w:rPr>
          <w:sz w:val="28"/>
        </w:rPr>
        <w:t xml:space="preserve">  5. Контроль за исполнением постановления оставляю за собой.</w:t>
      </w:r>
    </w:p>
    <w:p w:rsidR="00201377" w:rsidRDefault="00201377" w:rsidP="00201377">
      <w:pPr>
        <w:jc w:val="both"/>
        <w:rPr>
          <w:sz w:val="28"/>
        </w:rPr>
      </w:pPr>
    </w:p>
    <w:p w:rsidR="00723BFE" w:rsidRPr="002B63D3" w:rsidRDefault="00723BFE" w:rsidP="00201377">
      <w:pPr>
        <w:jc w:val="both"/>
        <w:rPr>
          <w:sz w:val="28"/>
        </w:rPr>
      </w:pPr>
    </w:p>
    <w:p w:rsidR="00C62F35" w:rsidRDefault="00201377" w:rsidP="00982A20">
      <w:pPr>
        <w:jc w:val="both"/>
        <w:rPr>
          <w:color w:val="000000"/>
          <w:sz w:val="28"/>
          <w:szCs w:val="28"/>
        </w:rPr>
      </w:pPr>
      <w:r w:rsidRPr="002B63D3">
        <w:rPr>
          <w:color w:val="000000"/>
          <w:sz w:val="28"/>
          <w:szCs w:val="28"/>
        </w:rPr>
        <w:t xml:space="preserve">Глава </w:t>
      </w:r>
      <w:r w:rsidR="00982A20">
        <w:rPr>
          <w:color w:val="000000"/>
          <w:sz w:val="28"/>
          <w:szCs w:val="28"/>
        </w:rPr>
        <w:t>Гущинской</w:t>
      </w:r>
    </w:p>
    <w:p w:rsidR="00982A20" w:rsidRDefault="00982A20" w:rsidP="00982A20">
      <w:pPr>
        <w:jc w:val="both"/>
      </w:pPr>
      <w:r>
        <w:rPr>
          <w:color w:val="000000"/>
          <w:sz w:val="28"/>
          <w:szCs w:val="28"/>
        </w:rPr>
        <w:t xml:space="preserve">сельской администрации                                            </w:t>
      </w:r>
      <w:proofErr w:type="spellStart"/>
      <w:r w:rsidR="002C60A4">
        <w:rPr>
          <w:color w:val="000000"/>
          <w:sz w:val="28"/>
          <w:szCs w:val="28"/>
        </w:rPr>
        <w:t>С.М.Лемешева</w:t>
      </w:r>
      <w:proofErr w:type="spellEnd"/>
    </w:p>
    <w:sectPr w:rsidR="00982A20" w:rsidSect="003A41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77"/>
    <w:rsid w:val="0002352B"/>
    <w:rsid w:val="001A5773"/>
    <w:rsid w:val="00201377"/>
    <w:rsid w:val="002A4E9E"/>
    <w:rsid w:val="002C60A4"/>
    <w:rsid w:val="003A41D0"/>
    <w:rsid w:val="00441119"/>
    <w:rsid w:val="00446F0A"/>
    <w:rsid w:val="004C79F8"/>
    <w:rsid w:val="00540CB9"/>
    <w:rsid w:val="00591EBB"/>
    <w:rsid w:val="006472D7"/>
    <w:rsid w:val="00671895"/>
    <w:rsid w:val="00723BFE"/>
    <w:rsid w:val="00767EC9"/>
    <w:rsid w:val="00855581"/>
    <w:rsid w:val="009443FD"/>
    <w:rsid w:val="00982A20"/>
    <w:rsid w:val="009C597B"/>
    <w:rsid w:val="00A27936"/>
    <w:rsid w:val="00A40B08"/>
    <w:rsid w:val="00AA34A1"/>
    <w:rsid w:val="00BD0170"/>
    <w:rsid w:val="00D10F98"/>
    <w:rsid w:val="00DE0043"/>
    <w:rsid w:val="00E27259"/>
    <w:rsid w:val="00F11469"/>
    <w:rsid w:val="00F73DE8"/>
    <w:rsid w:val="00F83F8B"/>
    <w:rsid w:val="00F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7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A57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7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7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7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73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73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57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7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57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57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7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57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57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57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A57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5773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A57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5773"/>
    <w:rPr>
      <w:b/>
      <w:bCs/>
    </w:rPr>
  </w:style>
  <w:style w:type="character" w:styleId="a8">
    <w:name w:val="Emphasis"/>
    <w:basedOn w:val="a0"/>
    <w:uiPriority w:val="20"/>
    <w:qFormat/>
    <w:rsid w:val="001A57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5773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A5773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A5773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A57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5773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A5773"/>
    <w:rPr>
      <w:b/>
      <w:i/>
      <w:sz w:val="24"/>
    </w:rPr>
  </w:style>
  <w:style w:type="character" w:styleId="ad">
    <w:name w:val="Subtle Emphasis"/>
    <w:uiPriority w:val="19"/>
    <w:qFormat/>
    <w:rsid w:val="001A577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57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57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57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57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5773"/>
    <w:pPr>
      <w:outlineLvl w:val="9"/>
    </w:pPr>
  </w:style>
  <w:style w:type="paragraph" w:styleId="af3">
    <w:name w:val="Body Text"/>
    <w:basedOn w:val="a"/>
    <w:link w:val="af4"/>
    <w:rsid w:val="00201377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201377"/>
    <w:rPr>
      <w:rFonts w:ascii="Times New Roman" w:eastAsia="Times New Roman" w:hAnsi="Times New Roman"/>
      <w:sz w:val="28"/>
      <w:szCs w:val="24"/>
      <w:lang w:bidi="ar-SA"/>
    </w:rPr>
  </w:style>
  <w:style w:type="paragraph" w:customStyle="1" w:styleId="ConsPlusNormal">
    <w:name w:val="ConsPlusNormal"/>
    <w:rsid w:val="00201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10F9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0F98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7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A57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7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7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7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73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73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57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7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57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57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7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57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57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57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A57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5773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A57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5773"/>
    <w:rPr>
      <w:b/>
      <w:bCs/>
    </w:rPr>
  </w:style>
  <w:style w:type="character" w:styleId="a8">
    <w:name w:val="Emphasis"/>
    <w:basedOn w:val="a0"/>
    <w:uiPriority w:val="20"/>
    <w:qFormat/>
    <w:rsid w:val="001A57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5773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A5773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A5773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A57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5773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A5773"/>
    <w:rPr>
      <w:b/>
      <w:i/>
      <w:sz w:val="24"/>
    </w:rPr>
  </w:style>
  <w:style w:type="character" w:styleId="ad">
    <w:name w:val="Subtle Emphasis"/>
    <w:uiPriority w:val="19"/>
    <w:qFormat/>
    <w:rsid w:val="001A577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57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57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57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57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5773"/>
    <w:pPr>
      <w:outlineLvl w:val="9"/>
    </w:pPr>
  </w:style>
  <w:style w:type="paragraph" w:styleId="af3">
    <w:name w:val="Body Text"/>
    <w:basedOn w:val="a"/>
    <w:link w:val="af4"/>
    <w:rsid w:val="00201377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201377"/>
    <w:rPr>
      <w:rFonts w:ascii="Times New Roman" w:eastAsia="Times New Roman" w:hAnsi="Times New Roman"/>
      <w:sz w:val="28"/>
      <w:szCs w:val="24"/>
      <w:lang w:bidi="ar-SA"/>
    </w:rPr>
  </w:style>
  <w:style w:type="paragraph" w:customStyle="1" w:styleId="ConsPlusNormal">
    <w:name w:val="ConsPlusNormal"/>
    <w:rsid w:val="00201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10F9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0F98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</cp:revision>
  <cp:lastPrinted>2024-11-20T13:09:00Z</cp:lastPrinted>
  <dcterms:created xsi:type="dcterms:W3CDTF">2024-11-25T14:00:00Z</dcterms:created>
  <dcterms:modified xsi:type="dcterms:W3CDTF">2024-11-25T14:00:00Z</dcterms:modified>
</cp:coreProperties>
</file>